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9481C" w14:textId="0EBFA052" w:rsidR="008A6E17" w:rsidRPr="000F00A0" w:rsidRDefault="008A6E17" w:rsidP="008A6E17">
      <w:pPr>
        <w:pStyle w:val="NoSpacing"/>
        <w:rPr>
          <w:rFonts w:ascii="Arial" w:hAnsi="Arial" w:cs="Arial"/>
          <w:sz w:val="24"/>
          <w:szCs w:val="24"/>
        </w:rPr>
      </w:pPr>
      <w:bookmarkStart w:id="0" w:name="_GoBack"/>
      <w:r w:rsidRPr="000F00A0">
        <w:rPr>
          <w:rFonts w:ascii="Arial" w:hAnsi="Arial" w:cs="Arial"/>
          <w:sz w:val="24"/>
          <w:szCs w:val="24"/>
        </w:rPr>
        <w:t>Top Influencers of the Law of Attraction</w:t>
      </w:r>
    </w:p>
    <w:p w14:paraId="68761E9D" w14:textId="1681548D" w:rsidR="008A6E17" w:rsidRPr="000F00A0" w:rsidRDefault="008A6E17" w:rsidP="008A6E17">
      <w:pPr>
        <w:pStyle w:val="NoSpacing"/>
        <w:rPr>
          <w:rFonts w:ascii="Arial" w:hAnsi="Arial" w:cs="Arial"/>
          <w:sz w:val="24"/>
          <w:szCs w:val="24"/>
        </w:rPr>
      </w:pPr>
    </w:p>
    <w:p w14:paraId="7A956967" w14:textId="7D203EFE" w:rsidR="008A6E17" w:rsidRPr="000F00A0" w:rsidRDefault="00F832F4" w:rsidP="008A6E17">
      <w:pPr>
        <w:pStyle w:val="NoSpacing"/>
        <w:rPr>
          <w:rFonts w:ascii="Arial" w:hAnsi="Arial" w:cs="Arial"/>
          <w:sz w:val="24"/>
          <w:szCs w:val="24"/>
        </w:rPr>
      </w:pPr>
      <w:r w:rsidRPr="000F00A0">
        <w:rPr>
          <w:rFonts w:ascii="Arial" w:hAnsi="Arial" w:cs="Arial"/>
          <w:sz w:val="24"/>
          <w:szCs w:val="24"/>
        </w:rPr>
        <w:t>When it comes to the law of attraction, there are quite a few people who might come to mind as the great influencers, beginning with William Walker Atkinson</w:t>
      </w:r>
      <w:r w:rsidR="00291B04" w:rsidRPr="000F00A0">
        <w:rPr>
          <w:rFonts w:ascii="Arial" w:hAnsi="Arial" w:cs="Arial"/>
          <w:sz w:val="24"/>
          <w:szCs w:val="24"/>
        </w:rPr>
        <w:t xml:space="preserve">, who spoke of the law of attraction back in 1906. He pioneered the modern </w:t>
      </w:r>
      <w:r w:rsidR="005D07E9" w:rsidRPr="000F00A0">
        <w:rPr>
          <w:rFonts w:ascii="Arial" w:hAnsi="Arial" w:cs="Arial"/>
          <w:sz w:val="24"/>
          <w:szCs w:val="24"/>
        </w:rPr>
        <w:t xml:space="preserve">era of the law of </w:t>
      </w:r>
      <w:proofErr w:type="gramStart"/>
      <w:r w:rsidR="005D07E9" w:rsidRPr="000F00A0">
        <w:rPr>
          <w:rFonts w:ascii="Arial" w:hAnsi="Arial" w:cs="Arial"/>
          <w:sz w:val="24"/>
          <w:szCs w:val="24"/>
        </w:rPr>
        <w:t>attraction, and</w:t>
      </w:r>
      <w:proofErr w:type="gramEnd"/>
      <w:r w:rsidR="005D07E9" w:rsidRPr="000F00A0">
        <w:rPr>
          <w:rFonts w:ascii="Arial" w:hAnsi="Arial" w:cs="Arial"/>
          <w:sz w:val="24"/>
          <w:szCs w:val="24"/>
        </w:rPr>
        <w:t xml:space="preserve"> coined the phrase “like attracts like”. Here are some other influencers in the law of attraction.</w:t>
      </w:r>
    </w:p>
    <w:p w14:paraId="591D9D5E" w14:textId="602B0C2B" w:rsidR="00A9445D" w:rsidRPr="000F00A0" w:rsidRDefault="00A9445D" w:rsidP="008A6E17">
      <w:pPr>
        <w:pStyle w:val="NoSpacing"/>
        <w:rPr>
          <w:rFonts w:ascii="Arial" w:hAnsi="Arial" w:cs="Arial"/>
          <w:sz w:val="24"/>
          <w:szCs w:val="24"/>
        </w:rPr>
      </w:pPr>
    </w:p>
    <w:p w14:paraId="6E7EB279" w14:textId="0D91B888" w:rsidR="00A9445D" w:rsidRPr="000F00A0" w:rsidRDefault="00A9445D" w:rsidP="008A6E17">
      <w:pPr>
        <w:pStyle w:val="NoSpacing"/>
        <w:rPr>
          <w:rFonts w:ascii="Arial" w:hAnsi="Arial" w:cs="Arial"/>
          <w:sz w:val="24"/>
          <w:szCs w:val="24"/>
        </w:rPr>
      </w:pPr>
    </w:p>
    <w:p w14:paraId="2A60F487" w14:textId="7A801F78" w:rsidR="00A9445D" w:rsidRPr="000F00A0" w:rsidRDefault="00A9445D" w:rsidP="008A6E17">
      <w:pPr>
        <w:pStyle w:val="NoSpacing"/>
        <w:rPr>
          <w:rFonts w:ascii="Arial" w:hAnsi="Arial" w:cs="Arial"/>
          <w:b/>
          <w:bCs/>
          <w:sz w:val="24"/>
          <w:szCs w:val="24"/>
        </w:rPr>
      </w:pPr>
      <w:r w:rsidRPr="000F00A0">
        <w:rPr>
          <w:rFonts w:ascii="Arial" w:hAnsi="Arial" w:cs="Arial"/>
          <w:b/>
          <w:bCs/>
          <w:sz w:val="24"/>
          <w:szCs w:val="24"/>
        </w:rPr>
        <w:t>Rhonda Byrne</w:t>
      </w:r>
    </w:p>
    <w:p w14:paraId="204447A4" w14:textId="767D1A98" w:rsidR="00F46ED8" w:rsidRPr="000F00A0" w:rsidRDefault="00F46ED8" w:rsidP="008A6E17">
      <w:pPr>
        <w:pStyle w:val="NoSpacing"/>
        <w:rPr>
          <w:rFonts w:ascii="Arial" w:hAnsi="Arial" w:cs="Arial"/>
          <w:b/>
          <w:bCs/>
          <w:sz w:val="24"/>
          <w:szCs w:val="24"/>
        </w:rPr>
      </w:pPr>
    </w:p>
    <w:p w14:paraId="38722604" w14:textId="6E0A76ED" w:rsidR="00F46ED8" w:rsidRPr="000F00A0" w:rsidRDefault="00F46ED8" w:rsidP="008A6E17">
      <w:pPr>
        <w:pStyle w:val="NoSpacing"/>
        <w:rPr>
          <w:rFonts w:ascii="Arial" w:hAnsi="Arial" w:cs="Arial"/>
          <w:sz w:val="24"/>
          <w:szCs w:val="24"/>
        </w:rPr>
      </w:pPr>
      <w:r w:rsidRPr="000F00A0">
        <w:rPr>
          <w:rFonts w:ascii="Arial" w:hAnsi="Arial" w:cs="Arial"/>
          <w:sz w:val="24"/>
          <w:szCs w:val="24"/>
        </w:rPr>
        <w:t>The first influencer with the law of attraction is Rhonda Byrne, who wrote the popular ‘The Secret’ book series.</w:t>
      </w:r>
      <w:r w:rsidR="00164AA9" w:rsidRPr="000F00A0">
        <w:rPr>
          <w:rFonts w:ascii="Arial" w:hAnsi="Arial" w:cs="Arial"/>
          <w:sz w:val="24"/>
          <w:szCs w:val="24"/>
        </w:rPr>
        <w:t xml:space="preserve"> Rhonda Byrne was living the law of attraction when she decided to write about it, after interviewing some of the other most influential people who also knew “the secret”. She did a lot of research and found that people throughout history knew about the law of attraction, from Abraham Lincoln to Winston Churchill. </w:t>
      </w:r>
    </w:p>
    <w:p w14:paraId="22815976" w14:textId="5751C4FB" w:rsidR="00164AA9" w:rsidRPr="000F00A0" w:rsidRDefault="00164AA9" w:rsidP="008A6E17">
      <w:pPr>
        <w:pStyle w:val="NoSpacing"/>
        <w:rPr>
          <w:rFonts w:ascii="Arial" w:hAnsi="Arial" w:cs="Arial"/>
          <w:sz w:val="24"/>
          <w:szCs w:val="24"/>
        </w:rPr>
      </w:pPr>
    </w:p>
    <w:p w14:paraId="76FEA51A" w14:textId="4047FAFE" w:rsidR="00164AA9" w:rsidRPr="000F00A0" w:rsidRDefault="00164AA9" w:rsidP="008A6E17">
      <w:pPr>
        <w:pStyle w:val="NoSpacing"/>
        <w:rPr>
          <w:rFonts w:ascii="Arial" w:hAnsi="Arial" w:cs="Arial"/>
          <w:sz w:val="24"/>
          <w:szCs w:val="24"/>
        </w:rPr>
      </w:pPr>
      <w:r w:rsidRPr="000F00A0">
        <w:rPr>
          <w:rFonts w:ascii="Arial" w:hAnsi="Arial" w:cs="Arial"/>
          <w:sz w:val="24"/>
          <w:szCs w:val="24"/>
        </w:rPr>
        <w:t>Not only can you read The Secret, but other books in her series about the law of attraction, including The Magic and The Power.</w:t>
      </w:r>
    </w:p>
    <w:p w14:paraId="24AD1D19" w14:textId="20420B98" w:rsidR="00D52DDE" w:rsidRPr="000F00A0" w:rsidRDefault="00D52DDE" w:rsidP="008A6E17">
      <w:pPr>
        <w:pStyle w:val="NoSpacing"/>
        <w:rPr>
          <w:rFonts w:ascii="Arial" w:hAnsi="Arial" w:cs="Arial"/>
          <w:sz w:val="24"/>
          <w:szCs w:val="24"/>
        </w:rPr>
      </w:pPr>
    </w:p>
    <w:p w14:paraId="6C2A7457" w14:textId="3C70FB74" w:rsidR="00D52DDE" w:rsidRPr="000F00A0" w:rsidRDefault="00D52DDE" w:rsidP="008A6E17">
      <w:pPr>
        <w:pStyle w:val="NoSpacing"/>
        <w:rPr>
          <w:rFonts w:ascii="Arial" w:hAnsi="Arial" w:cs="Arial"/>
          <w:sz w:val="24"/>
          <w:szCs w:val="24"/>
        </w:rPr>
      </w:pPr>
    </w:p>
    <w:p w14:paraId="39D10F06" w14:textId="7611221C" w:rsidR="00A9445D" w:rsidRPr="000F00A0" w:rsidRDefault="00A9445D" w:rsidP="008A6E17">
      <w:pPr>
        <w:pStyle w:val="NoSpacing"/>
        <w:rPr>
          <w:rFonts w:ascii="Arial" w:hAnsi="Arial" w:cs="Arial"/>
          <w:b/>
          <w:bCs/>
          <w:sz w:val="24"/>
          <w:szCs w:val="24"/>
        </w:rPr>
      </w:pPr>
      <w:r w:rsidRPr="000F00A0">
        <w:rPr>
          <w:rFonts w:ascii="Arial" w:hAnsi="Arial" w:cs="Arial"/>
          <w:b/>
          <w:bCs/>
          <w:sz w:val="24"/>
          <w:szCs w:val="24"/>
        </w:rPr>
        <w:t>Jack Canfield</w:t>
      </w:r>
    </w:p>
    <w:p w14:paraId="0A568C9A" w14:textId="355CB04F" w:rsidR="00F46ED8" w:rsidRPr="000F00A0" w:rsidRDefault="00F46ED8" w:rsidP="008A6E17">
      <w:pPr>
        <w:pStyle w:val="NoSpacing"/>
        <w:rPr>
          <w:rFonts w:ascii="Arial" w:hAnsi="Arial" w:cs="Arial"/>
          <w:b/>
          <w:bCs/>
          <w:sz w:val="24"/>
          <w:szCs w:val="24"/>
        </w:rPr>
      </w:pPr>
    </w:p>
    <w:p w14:paraId="3FE4A1AA" w14:textId="1699BDB0" w:rsidR="00F46ED8" w:rsidRPr="000F00A0" w:rsidRDefault="0046703E" w:rsidP="008A6E17">
      <w:pPr>
        <w:pStyle w:val="NoSpacing"/>
        <w:rPr>
          <w:rFonts w:ascii="Arial" w:hAnsi="Arial" w:cs="Arial"/>
          <w:sz w:val="24"/>
          <w:szCs w:val="24"/>
        </w:rPr>
      </w:pPr>
      <w:r w:rsidRPr="000F00A0">
        <w:rPr>
          <w:rFonts w:ascii="Arial" w:hAnsi="Arial" w:cs="Arial"/>
          <w:sz w:val="24"/>
          <w:szCs w:val="24"/>
        </w:rPr>
        <w:t>It is hard to read about the law of attraction without coming across Jack Canfield.</w:t>
      </w:r>
      <w:r w:rsidR="00164AA9" w:rsidRPr="000F00A0">
        <w:rPr>
          <w:rFonts w:ascii="Arial" w:hAnsi="Arial" w:cs="Arial"/>
          <w:sz w:val="24"/>
          <w:szCs w:val="24"/>
        </w:rPr>
        <w:t xml:space="preserve"> If this name sounds familiar, it is because he created the extremely popular ‘Chicken Soup for the Soul’ book series. Jack Canfield has been following the law of attraction for many years, is an inspirational speaker, has dozens of books under his belt, and continues to hold events and workshops every year.</w:t>
      </w:r>
    </w:p>
    <w:p w14:paraId="643AB83A" w14:textId="77777777" w:rsidR="00A9445D" w:rsidRPr="000F00A0" w:rsidRDefault="00A9445D" w:rsidP="008A6E17">
      <w:pPr>
        <w:pStyle w:val="NoSpacing"/>
        <w:rPr>
          <w:rFonts w:ascii="Arial" w:hAnsi="Arial" w:cs="Arial"/>
          <w:sz w:val="24"/>
          <w:szCs w:val="24"/>
        </w:rPr>
      </w:pPr>
    </w:p>
    <w:p w14:paraId="010953C4" w14:textId="6FC74D78" w:rsidR="00D52DDE" w:rsidRPr="000F00A0" w:rsidRDefault="00D52DDE" w:rsidP="008A6E17">
      <w:pPr>
        <w:pStyle w:val="NoSpacing"/>
        <w:rPr>
          <w:rFonts w:ascii="Arial" w:hAnsi="Arial" w:cs="Arial"/>
          <w:sz w:val="24"/>
          <w:szCs w:val="24"/>
        </w:rPr>
      </w:pPr>
    </w:p>
    <w:p w14:paraId="2916AFB3" w14:textId="4BAB5385" w:rsidR="0046703E" w:rsidRPr="000F00A0" w:rsidRDefault="00D52DDE" w:rsidP="0046703E">
      <w:pPr>
        <w:pStyle w:val="NoSpacing"/>
        <w:rPr>
          <w:rFonts w:ascii="Arial" w:hAnsi="Arial" w:cs="Arial"/>
          <w:b/>
          <w:bCs/>
          <w:sz w:val="24"/>
          <w:szCs w:val="24"/>
        </w:rPr>
      </w:pPr>
      <w:r w:rsidRPr="000F00A0">
        <w:rPr>
          <w:rFonts w:ascii="Arial" w:hAnsi="Arial" w:cs="Arial"/>
          <w:b/>
          <w:bCs/>
          <w:sz w:val="24"/>
          <w:szCs w:val="24"/>
        </w:rPr>
        <w:t xml:space="preserve">Neville </w:t>
      </w:r>
      <w:r w:rsidR="00A9445D" w:rsidRPr="000F00A0">
        <w:rPr>
          <w:rFonts w:ascii="Arial" w:hAnsi="Arial" w:cs="Arial"/>
          <w:b/>
          <w:bCs/>
          <w:sz w:val="24"/>
          <w:szCs w:val="24"/>
        </w:rPr>
        <w:t>Goddard</w:t>
      </w:r>
    </w:p>
    <w:p w14:paraId="06B0002B" w14:textId="290325D9" w:rsidR="0046703E" w:rsidRPr="000F00A0" w:rsidRDefault="0046703E" w:rsidP="0046703E">
      <w:pPr>
        <w:pStyle w:val="NoSpacing"/>
        <w:rPr>
          <w:rFonts w:ascii="Arial" w:hAnsi="Arial" w:cs="Arial"/>
          <w:sz w:val="24"/>
          <w:szCs w:val="24"/>
        </w:rPr>
      </w:pPr>
    </w:p>
    <w:p w14:paraId="78CFC075" w14:textId="434F4DA5" w:rsidR="0046703E" w:rsidRPr="000F00A0" w:rsidRDefault="0046703E" w:rsidP="0046703E">
      <w:pPr>
        <w:pStyle w:val="NoSpacing"/>
        <w:rPr>
          <w:rFonts w:ascii="Arial" w:hAnsi="Arial" w:cs="Arial"/>
          <w:sz w:val="24"/>
          <w:szCs w:val="24"/>
        </w:rPr>
      </w:pPr>
      <w:r w:rsidRPr="000F00A0">
        <w:rPr>
          <w:rFonts w:ascii="Arial" w:hAnsi="Arial" w:cs="Arial"/>
          <w:sz w:val="24"/>
          <w:szCs w:val="24"/>
        </w:rPr>
        <w:t>Another great influence in the law of attraction and manifesting is Nevil</w:t>
      </w:r>
      <w:r w:rsidR="003640E4" w:rsidRPr="000F00A0">
        <w:rPr>
          <w:rFonts w:ascii="Arial" w:hAnsi="Arial" w:cs="Arial"/>
          <w:sz w:val="24"/>
          <w:szCs w:val="24"/>
        </w:rPr>
        <w:t>l</w:t>
      </w:r>
      <w:r w:rsidRPr="000F00A0">
        <w:rPr>
          <w:rFonts w:ascii="Arial" w:hAnsi="Arial" w:cs="Arial"/>
          <w:sz w:val="24"/>
          <w:szCs w:val="24"/>
        </w:rPr>
        <w:t xml:space="preserve">e Goddard, </w:t>
      </w:r>
      <w:r w:rsidR="003640E4" w:rsidRPr="000F00A0">
        <w:rPr>
          <w:rFonts w:ascii="Arial" w:hAnsi="Arial" w:cs="Arial"/>
          <w:sz w:val="24"/>
          <w:szCs w:val="24"/>
        </w:rPr>
        <w:t>who talks about “Your Fourth Dimensionally Larger Self”, also known as your spirit or soul.</w:t>
      </w:r>
      <w:r w:rsidR="004720C7" w:rsidRPr="000F00A0">
        <w:rPr>
          <w:rFonts w:ascii="Arial" w:hAnsi="Arial" w:cs="Arial"/>
          <w:sz w:val="24"/>
          <w:szCs w:val="24"/>
        </w:rPr>
        <w:t xml:space="preserve"> He was a philosopher, spiritual writer, and follower of New Thought. Many believe there has not been another person with the same intellect since his passing in the 1970s.</w:t>
      </w:r>
    </w:p>
    <w:p w14:paraId="4BF3F086" w14:textId="3A8D7149" w:rsidR="00D52DDE" w:rsidRPr="000F00A0" w:rsidRDefault="00D52DDE" w:rsidP="008A6E17">
      <w:pPr>
        <w:pStyle w:val="NoSpacing"/>
        <w:rPr>
          <w:rFonts w:ascii="Arial" w:hAnsi="Arial" w:cs="Arial"/>
          <w:sz w:val="24"/>
          <w:szCs w:val="24"/>
        </w:rPr>
      </w:pPr>
    </w:p>
    <w:p w14:paraId="6DC60764" w14:textId="2CF0AE53" w:rsidR="00D52DDE" w:rsidRPr="000F00A0" w:rsidRDefault="00D52DDE" w:rsidP="008A6E17">
      <w:pPr>
        <w:pStyle w:val="NoSpacing"/>
        <w:rPr>
          <w:rFonts w:ascii="Arial" w:hAnsi="Arial" w:cs="Arial"/>
          <w:sz w:val="24"/>
          <w:szCs w:val="24"/>
        </w:rPr>
      </w:pPr>
    </w:p>
    <w:p w14:paraId="7FD32752" w14:textId="49688657" w:rsidR="00A9445D" w:rsidRPr="000F00A0" w:rsidRDefault="00D52DDE" w:rsidP="008A6E17">
      <w:pPr>
        <w:pStyle w:val="NoSpacing"/>
        <w:rPr>
          <w:rFonts w:ascii="Arial" w:hAnsi="Arial" w:cs="Arial"/>
          <w:b/>
          <w:bCs/>
          <w:sz w:val="24"/>
          <w:szCs w:val="24"/>
        </w:rPr>
      </w:pPr>
      <w:r w:rsidRPr="000F00A0">
        <w:rPr>
          <w:rFonts w:ascii="Arial" w:hAnsi="Arial" w:cs="Arial"/>
          <w:b/>
          <w:bCs/>
          <w:sz w:val="24"/>
          <w:szCs w:val="24"/>
        </w:rPr>
        <w:t xml:space="preserve">Esther and </w:t>
      </w:r>
      <w:r w:rsidR="00A9445D" w:rsidRPr="000F00A0">
        <w:rPr>
          <w:rFonts w:ascii="Arial" w:hAnsi="Arial" w:cs="Arial"/>
          <w:b/>
          <w:bCs/>
          <w:sz w:val="24"/>
          <w:szCs w:val="24"/>
        </w:rPr>
        <w:t>Jerry Hicks</w:t>
      </w:r>
    </w:p>
    <w:p w14:paraId="49F6836F" w14:textId="111D0C46" w:rsidR="008E675E" w:rsidRPr="000F00A0" w:rsidRDefault="008E675E" w:rsidP="008A6E17">
      <w:pPr>
        <w:pStyle w:val="NoSpacing"/>
        <w:rPr>
          <w:rFonts w:ascii="Arial" w:hAnsi="Arial" w:cs="Arial"/>
          <w:b/>
          <w:bCs/>
          <w:sz w:val="24"/>
          <w:szCs w:val="24"/>
        </w:rPr>
      </w:pPr>
    </w:p>
    <w:p w14:paraId="7F752980" w14:textId="54149513" w:rsidR="00154D62" w:rsidRPr="000F00A0" w:rsidRDefault="008E675E" w:rsidP="008A6E17">
      <w:pPr>
        <w:pStyle w:val="NoSpacing"/>
        <w:rPr>
          <w:rFonts w:ascii="Arial" w:hAnsi="Arial" w:cs="Arial"/>
          <w:sz w:val="24"/>
          <w:szCs w:val="24"/>
        </w:rPr>
      </w:pPr>
      <w:r w:rsidRPr="000F00A0">
        <w:rPr>
          <w:rFonts w:ascii="Arial" w:hAnsi="Arial" w:cs="Arial"/>
          <w:sz w:val="24"/>
          <w:szCs w:val="24"/>
        </w:rPr>
        <w:t xml:space="preserve">And last, but </w:t>
      </w:r>
      <w:proofErr w:type="gramStart"/>
      <w:r w:rsidRPr="000F00A0">
        <w:rPr>
          <w:rFonts w:ascii="Arial" w:hAnsi="Arial" w:cs="Arial"/>
          <w:sz w:val="24"/>
          <w:szCs w:val="24"/>
        </w:rPr>
        <w:t>definitely not</w:t>
      </w:r>
      <w:proofErr w:type="gramEnd"/>
      <w:r w:rsidRPr="000F00A0">
        <w:rPr>
          <w:rFonts w:ascii="Arial" w:hAnsi="Arial" w:cs="Arial"/>
          <w:sz w:val="24"/>
          <w:szCs w:val="24"/>
        </w:rPr>
        <w:t xml:space="preserve"> least, is the dynamic duo – Esther and Jerry Hicks. Sometimes credited under Abraham Hicks, Esther Hicks is an extremely popular inspirational speaker, specially when it comes to the law of attraction.</w:t>
      </w:r>
      <w:r w:rsidR="004720C7" w:rsidRPr="000F00A0">
        <w:rPr>
          <w:rFonts w:ascii="Arial" w:hAnsi="Arial" w:cs="Arial"/>
          <w:sz w:val="24"/>
          <w:szCs w:val="24"/>
        </w:rPr>
        <w:t xml:space="preserve"> </w:t>
      </w:r>
      <w:r w:rsidR="0058440A" w:rsidRPr="000F00A0">
        <w:rPr>
          <w:rFonts w:ascii="Arial" w:hAnsi="Arial" w:cs="Arial"/>
          <w:sz w:val="24"/>
          <w:szCs w:val="24"/>
        </w:rPr>
        <w:t>Esther Hicks, previously with her now late husband Jerry Hicks, is an inspirational speaker. She has written many books about the law of attraction and Abraham from the bible, as well as having YouTube videos, live events, and so much more.</w:t>
      </w:r>
    </w:p>
    <w:p w14:paraId="34A7E81F" w14:textId="2880CE85" w:rsidR="0058440A" w:rsidRPr="000F00A0" w:rsidRDefault="0058440A" w:rsidP="008A6E17">
      <w:pPr>
        <w:pStyle w:val="NoSpacing"/>
        <w:rPr>
          <w:rFonts w:ascii="Arial" w:hAnsi="Arial" w:cs="Arial"/>
          <w:sz w:val="24"/>
          <w:szCs w:val="24"/>
        </w:rPr>
      </w:pPr>
    </w:p>
    <w:p w14:paraId="707F9550" w14:textId="69900576" w:rsidR="0058440A" w:rsidRPr="000F00A0" w:rsidRDefault="0058440A" w:rsidP="008A6E17">
      <w:pPr>
        <w:pStyle w:val="NoSpacing"/>
        <w:rPr>
          <w:rFonts w:ascii="Arial" w:hAnsi="Arial" w:cs="Arial"/>
          <w:sz w:val="24"/>
          <w:szCs w:val="24"/>
        </w:rPr>
      </w:pPr>
    </w:p>
    <w:p w14:paraId="552E732E" w14:textId="7E780761" w:rsidR="0058440A" w:rsidRPr="000F00A0" w:rsidRDefault="0058440A" w:rsidP="008A6E17">
      <w:pPr>
        <w:pStyle w:val="NoSpacing"/>
        <w:rPr>
          <w:rFonts w:ascii="Arial" w:hAnsi="Arial" w:cs="Arial"/>
          <w:sz w:val="24"/>
          <w:szCs w:val="24"/>
        </w:rPr>
      </w:pPr>
      <w:r w:rsidRPr="000F00A0">
        <w:rPr>
          <w:rFonts w:ascii="Arial" w:hAnsi="Arial" w:cs="Arial"/>
          <w:sz w:val="24"/>
          <w:szCs w:val="24"/>
        </w:rPr>
        <w:t xml:space="preserve">One thing you will learn from the great influencers of the law of attraction is that they believe </w:t>
      </w:r>
      <w:r w:rsidR="00B87D87" w:rsidRPr="000F00A0">
        <w:rPr>
          <w:rFonts w:ascii="Arial" w:hAnsi="Arial" w:cs="Arial"/>
          <w:sz w:val="24"/>
          <w:szCs w:val="24"/>
        </w:rPr>
        <w:t xml:space="preserve">you have control over your life, </w:t>
      </w:r>
      <w:proofErr w:type="gramStart"/>
      <w:r w:rsidR="00B87D87" w:rsidRPr="000F00A0">
        <w:rPr>
          <w:rFonts w:ascii="Arial" w:hAnsi="Arial" w:cs="Arial"/>
          <w:sz w:val="24"/>
          <w:szCs w:val="24"/>
        </w:rPr>
        <w:t>as long as</w:t>
      </w:r>
      <w:proofErr w:type="gramEnd"/>
      <w:r w:rsidR="00B87D87" w:rsidRPr="000F00A0">
        <w:rPr>
          <w:rFonts w:ascii="Arial" w:hAnsi="Arial" w:cs="Arial"/>
          <w:sz w:val="24"/>
          <w:szCs w:val="24"/>
        </w:rPr>
        <w:t xml:space="preserve"> you know how to tell the universe what it is you want.</w:t>
      </w:r>
    </w:p>
    <w:bookmarkEnd w:id="0"/>
    <w:p w14:paraId="5DC01663" w14:textId="77777777" w:rsidR="00B87D87" w:rsidRPr="000F00A0" w:rsidRDefault="00B87D87" w:rsidP="008A6E17">
      <w:pPr>
        <w:pStyle w:val="NoSpacing"/>
        <w:rPr>
          <w:rFonts w:ascii="Arial" w:hAnsi="Arial" w:cs="Arial"/>
          <w:sz w:val="24"/>
          <w:szCs w:val="24"/>
        </w:rPr>
      </w:pPr>
    </w:p>
    <w:sectPr w:rsidR="00B87D87" w:rsidRPr="000F0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E17"/>
    <w:rsid w:val="000F00A0"/>
    <w:rsid w:val="00154D62"/>
    <w:rsid w:val="00164AA9"/>
    <w:rsid w:val="00291B04"/>
    <w:rsid w:val="003640E4"/>
    <w:rsid w:val="0046703E"/>
    <w:rsid w:val="004720C7"/>
    <w:rsid w:val="004965E5"/>
    <w:rsid w:val="0058440A"/>
    <w:rsid w:val="005D07E9"/>
    <w:rsid w:val="008A6E17"/>
    <w:rsid w:val="008E675E"/>
    <w:rsid w:val="00A9445D"/>
    <w:rsid w:val="00B87D87"/>
    <w:rsid w:val="00D52DDE"/>
    <w:rsid w:val="00F46ED8"/>
    <w:rsid w:val="00F83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C5483"/>
  <w15:chartTrackingRefBased/>
  <w15:docId w15:val="{9C145D4D-1D25-4CA3-B0E7-936CBE9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E17"/>
  </w:style>
  <w:style w:type="paragraph" w:styleId="Heading2">
    <w:name w:val="heading 2"/>
    <w:basedOn w:val="Normal"/>
    <w:link w:val="Heading2Char"/>
    <w:uiPriority w:val="9"/>
    <w:qFormat/>
    <w:rsid w:val="00D52D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E17"/>
    <w:pPr>
      <w:spacing w:after="0" w:line="240" w:lineRule="auto"/>
    </w:pPr>
  </w:style>
  <w:style w:type="character" w:customStyle="1" w:styleId="e24kjd">
    <w:name w:val="e24kjd"/>
    <w:basedOn w:val="DefaultParagraphFont"/>
    <w:rsid w:val="00D52DDE"/>
  </w:style>
  <w:style w:type="paragraph" w:styleId="NormalWeb">
    <w:name w:val="Normal (Web)"/>
    <w:basedOn w:val="Normal"/>
    <w:uiPriority w:val="99"/>
    <w:semiHidden/>
    <w:unhideWhenUsed/>
    <w:rsid w:val="00D52DD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2DDE"/>
    <w:rPr>
      <w:color w:val="0000FF"/>
      <w:u w:val="single"/>
    </w:rPr>
  </w:style>
  <w:style w:type="character" w:customStyle="1" w:styleId="nowrap">
    <w:name w:val="nowrap"/>
    <w:basedOn w:val="DefaultParagraphFont"/>
    <w:rsid w:val="00D52DDE"/>
  </w:style>
  <w:style w:type="character" w:customStyle="1" w:styleId="Heading2Char">
    <w:name w:val="Heading 2 Char"/>
    <w:basedOn w:val="DefaultParagraphFont"/>
    <w:link w:val="Heading2"/>
    <w:uiPriority w:val="9"/>
    <w:rsid w:val="00D52DDE"/>
    <w:rPr>
      <w:rFonts w:ascii="Times New Roman" w:eastAsia="Times New Roman" w:hAnsi="Times New Roman" w:cs="Times New Roman"/>
      <w:b/>
      <w:bCs/>
      <w:sz w:val="36"/>
      <w:szCs w:val="36"/>
    </w:rPr>
  </w:style>
  <w:style w:type="character" w:customStyle="1" w:styleId="a-size-medium">
    <w:name w:val="a-size-medium"/>
    <w:basedOn w:val="DefaultParagraphFont"/>
    <w:rsid w:val="00D5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64968">
      <w:bodyDiv w:val="1"/>
      <w:marLeft w:val="0"/>
      <w:marRight w:val="0"/>
      <w:marTop w:val="0"/>
      <w:marBottom w:val="0"/>
      <w:divBdr>
        <w:top w:val="none" w:sz="0" w:space="0" w:color="auto"/>
        <w:left w:val="none" w:sz="0" w:space="0" w:color="auto"/>
        <w:bottom w:val="none" w:sz="0" w:space="0" w:color="auto"/>
        <w:right w:val="none" w:sz="0" w:space="0" w:color="auto"/>
      </w:divBdr>
    </w:div>
    <w:div w:id="98794889">
      <w:bodyDiv w:val="1"/>
      <w:marLeft w:val="0"/>
      <w:marRight w:val="0"/>
      <w:marTop w:val="0"/>
      <w:marBottom w:val="0"/>
      <w:divBdr>
        <w:top w:val="none" w:sz="0" w:space="0" w:color="auto"/>
        <w:left w:val="none" w:sz="0" w:space="0" w:color="auto"/>
        <w:bottom w:val="none" w:sz="0" w:space="0" w:color="auto"/>
        <w:right w:val="none" w:sz="0" w:space="0" w:color="auto"/>
      </w:divBdr>
      <w:divsChild>
        <w:div w:id="2001422741">
          <w:marLeft w:val="0"/>
          <w:marRight w:val="0"/>
          <w:marTop w:val="0"/>
          <w:marBottom w:val="0"/>
          <w:divBdr>
            <w:top w:val="none" w:sz="0" w:space="0" w:color="auto"/>
            <w:left w:val="none" w:sz="0" w:space="0" w:color="auto"/>
            <w:bottom w:val="none" w:sz="0" w:space="0" w:color="auto"/>
            <w:right w:val="none" w:sz="0" w:space="0" w:color="auto"/>
          </w:divBdr>
          <w:divsChild>
            <w:div w:id="775716572">
              <w:marLeft w:val="0"/>
              <w:marRight w:val="0"/>
              <w:marTop w:val="0"/>
              <w:marBottom w:val="75"/>
              <w:divBdr>
                <w:top w:val="none" w:sz="0" w:space="0" w:color="auto"/>
                <w:left w:val="none" w:sz="0" w:space="0" w:color="auto"/>
                <w:bottom w:val="none" w:sz="0" w:space="0" w:color="auto"/>
                <w:right w:val="none" w:sz="0" w:space="0" w:color="auto"/>
              </w:divBdr>
            </w:div>
          </w:divsChild>
        </w:div>
        <w:div w:id="120345886">
          <w:marLeft w:val="0"/>
          <w:marRight w:val="0"/>
          <w:marTop w:val="0"/>
          <w:marBottom w:val="0"/>
          <w:divBdr>
            <w:top w:val="none" w:sz="0" w:space="0" w:color="auto"/>
            <w:left w:val="none" w:sz="0" w:space="0" w:color="auto"/>
            <w:bottom w:val="none" w:sz="0" w:space="0" w:color="auto"/>
            <w:right w:val="none" w:sz="0" w:space="0" w:color="auto"/>
          </w:divBdr>
        </w:div>
      </w:divsChild>
    </w:div>
    <w:div w:id="419302271">
      <w:bodyDiv w:val="1"/>
      <w:marLeft w:val="0"/>
      <w:marRight w:val="0"/>
      <w:marTop w:val="0"/>
      <w:marBottom w:val="0"/>
      <w:divBdr>
        <w:top w:val="none" w:sz="0" w:space="0" w:color="auto"/>
        <w:left w:val="none" w:sz="0" w:space="0" w:color="auto"/>
        <w:bottom w:val="none" w:sz="0" w:space="0" w:color="auto"/>
        <w:right w:val="none" w:sz="0" w:space="0" w:color="auto"/>
      </w:divBdr>
    </w:div>
    <w:div w:id="1146554472">
      <w:bodyDiv w:val="1"/>
      <w:marLeft w:val="0"/>
      <w:marRight w:val="0"/>
      <w:marTop w:val="0"/>
      <w:marBottom w:val="0"/>
      <w:divBdr>
        <w:top w:val="none" w:sz="0" w:space="0" w:color="auto"/>
        <w:left w:val="none" w:sz="0" w:space="0" w:color="auto"/>
        <w:bottom w:val="none" w:sz="0" w:space="0" w:color="auto"/>
        <w:right w:val="none" w:sz="0" w:space="0" w:color="auto"/>
      </w:divBdr>
    </w:div>
    <w:div w:id="1148402835">
      <w:bodyDiv w:val="1"/>
      <w:marLeft w:val="0"/>
      <w:marRight w:val="0"/>
      <w:marTop w:val="0"/>
      <w:marBottom w:val="0"/>
      <w:divBdr>
        <w:top w:val="none" w:sz="0" w:space="0" w:color="auto"/>
        <w:left w:val="none" w:sz="0" w:space="0" w:color="auto"/>
        <w:bottom w:val="none" w:sz="0" w:space="0" w:color="auto"/>
        <w:right w:val="none" w:sz="0" w:space="0" w:color="auto"/>
      </w:divBdr>
    </w:div>
    <w:div w:id="1821265970">
      <w:bodyDiv w:val="1"/>
      <w:marLeft w:val="0"/>
      <w:marRight w:val="0"/>
      <w:marTop w:val="0"/>
      <w:marBottom w:val="0"/>
      <w:divBdr>
        <w:top w:val="none" w:sz="0" w:space="0" w:color="auto"/>
        <w:left w:val="none" w:sz="0" w:space="0" w:color="auto"/>
        <w:bottom w:val="none" w:sz="0" w:space="0" w:color="auto"/>
        <w:right w:val="none" w:sz="0" w:space="0" w:color="auto"/>
      </w:divBdr>
    </w:div>
    <w:div w:id="199252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2019-12-30T16:56:00Z</dcterms:created>
  <dcterms:modified xsi:type="dcterms:W3CDTF">2020-01-02T18:16:00Z</dcterms:modified>
</cp:coreProperties>
</file>